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D7E3A" w:rsidRPr="005D7E3A" w:rsidRDefault="005D7E3A" w:rsidP="005D7E3A">
      <w:pPr>
        <w:jc w:val="center"/>
        <w:rPr>
          <w:rFonts w:hint="eastAsia"/>
          <w:sz w:val="28"/>
        </w:rPr>
      </w:pPr>
      <w:r w:rsidRPr="00573442">
        <w:rPr>
          <w:rFonts w:hint="eastAsia"/>
          <w:sz w:val="28"/>
        </w:rPr>
        <w:t>Xface</w:t>
      </w:r>
      <w:r w:rsidRPr="00573442">
        <w:rPr>
          <w:rFonts w:hint="eastAsia"/>
          <w:sz w:val="28"/>
        </w:rPr>
        <w:t>功能测试</w:t>
      </w:r>
      <w:bookmarkStart w:id="0" w:name="_GoBack"/>
      <w:bookmarkEnd w:id="0"/>
    </w:p>
    <w:p w:rsidR="00DE07A1" w:rsidRDefault="00DE07A1" w:rsidP="00DE07A1">
      <w:pPr>
        <w:numPr>
          <w:ilvl w:val="0"/>
          <w:numId w:val="1"/>
        </w:numPr>
        <w:outlineLvl w:val="0"/>
      </w:pPr>
      <w:r>
        <w:rPr>
          <w:rFonts w:hint="eastAsia"/>
        </w:rPr>
        <w:t>Window Manager Tweaks</w:t>
      </w:r>
      <w:r>
        <w:rPr>
          <w:rFonts w:hint="eastAsia"/>
        </w:rPr>
        <w:t>测试</w:t>
      </w:r>
    </w:p>
    <w:p w:rsidR="00DE07A1" w:rsidRDefault="00DE07A1" w:rsidP="00DE07A1">
      <w:r>
        <w:rPr>
          <w:rFonts w:hint="eastAsia"/>
        </w:rPr>
        <w:t>点击</w:t>
      </w:r>
      <w:r>
        <w:rPr>
          <w:rFonts w:hint="eastAsia"/>
        </w:rPr>
        <w:t>APPlication-Settings-Window Manager Tweak</w:t>
      </w:r>
    </w:p>
    <w:p w:rsidR="00FE6166" w:rsidRDefault="00DE07A1">
      <w:r w:rsidRPr="00DE07A1">
        <w:drawing>
          <wp:inline distT="0" distB="0" distL="0" distR="0" wp14:anchorId="7ED4F436" wp14:editId="1609AECD">
            <wp:extent cx="5274310" cy="28251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A1" w:rsidRPr="00DE07A1" w:rsidRDefault="00DE07A1">
      <w:pPr>
        <w:rPr>
          <w:rFonts w:hint="eastAsia"/>
        </w:rPr>
      </w:pPr>
      <w:r>
        <w:rPr>
          <w:rFonts w:hint="eastAsia"/>
        </w:rPr>
        <w:t>测试结果如下，正常启动：</w:t>
      </w:r>
    </w:p>
    <w:p w:rsidR="00DE07A1" w:rsidRDefault="00DE07A1">
      <w:r w:rsidRPr="00DE07A1">
        <w:drawing>
          <wp:inline distT="0" distB="0" distL="0" distR="0" wp14:anchorId="36242439" wp14:editId="32750DCD">
            <wp:extent cx="5274310" cy="27920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A1" w:rsidRDefault="00DE07A1" w:rsidP="00DE07A1">
      <w:r>
        <w:rPr>
          <w:rFonts w:hint="eastAsia"/>
        </w:rPr>
        <w:t>依次点击</w:t>
      </w:r>
      <w:r>
        <w:rPr>
          <w:rFonts w:hint="eastAsia"/>
        </w:rPr>
        <w:t>Focus</w:t>
      </w:r>
      <w:r>
        <w:rPr>
          <w:rFonts w:hint="eastAsia"/>
        </w:rPr>
        <w:t>、</w:t>
      </w:r>
      <w:r>
        <w:rPr>
          <w:rFonts w:hint="eastAsia"/>
        </w:rPr>
        <w:t>Accessibilitu</w:t>
      </w:r>
      <w:r>
        <w:rPr>
          <w:rFonts w:hint="eastAsia"/>
        </w:rPr>
        <w:t>、</w:t>
      </w:r>
      <w:r>
        <w:rPr>
          <w:rFonts w:hint="eastAsia"/>
        </w:rPr>
        <w:t>Workspaces</w:t>
      </w:r>
      <w:r>
        <w:rPr>
          <w:rFonts w:hint="eastAsia"/>
        </w:rPr>
        <w:t>、</w:t>
      </w:r>
      <w:r>
        <w:rPr>
          <w:rFonts w:hint="eastAsia"/>
        </w:rPr>
        <w:t>Placement</w:t>
      </w:r>
      <w:r>
        <w:rPr>
          <w:rFonts w:hint="eastAsia"/>
        </w:rPr>
        <w:t>、</w:t>
      </w:r>
      <w:r>
        <w:rPr>
          <w:rFonts w:hint="eastAsia"/>
        </w:rPr>
        <w:t>Compositor</w:t>
      </w:r>
      <w:r>
        <w:rPr>
          <w:rFonts w:hint="eastAsia"/>
        </w:rPr>
        <w:t>，</w:t>
      </w:r>
      <w:r>
        <w:rPr>
          <w:rFonts w:hint="eastAsia"/>
        </w:rPr>
        <w:t>Cycling</w:t>
      </w:r>
      <w:r>
        <w:rPr>
          <w:rFonts w:hint="eastAsia"/>
        </w:rPr>
        <w:t>查看是否跳转到响应界面。</w:t>
      </w:r>
    </w:p>
    <w:p w:rsidR="00DE07A1" w:rsidRDefault="00DE07A1" w:rsidP="00DE07A1">
      <w:pPr>
        <w:jc w:val="center"/>
      </w:pPr>
      <w:r w:rsidRPr="00DE07A1">
        <w:lastRenderedPageBreak/>
        <w:drawing>
          <wp:inline distT="0" distB="0" distL="0" distR="0" wp14:anchorId="3559035B" wp14:editId="0B9B0071">
            <wp:extent cx="4778083" cy="2565070"/>
            <wp:effectExtent l="0" t="0" r="381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8314" cy="257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A1" w:rsidRDefault="00DE07A1" w:rsidP="00DE07A1">
      <w:pPr>
        <w:jc w:val="center"/>
      </w:pPr>
      <w:r w:rsidRPr="00DE07A1">
        <w:drawing>
          <wp:inline distT="0" distB="0" distL="0" distR="0" wp14:anchorId="213E9009" wp14:editId="64745E6D">
            <wp:extent cx="4773880" cy="2559940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7920" cy="257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A1" w:rsidRDefault="00DE07A1" w:rsidP="00DE07A1">
      <w:pPr>
        <w:jc w:val="center"/>
      </w:pPr>
      <w:r w:rsidRPr="00DE07A1">
        <w:drawing>
          <wp:inline distT="0" distB="0" distL="0" distR="0" wp14:anchorId="307C9774" wp14:editId="2629DD24">
            <wp:extent cx="4762005" cy="2565039"/>
            <wp:effectExtent l="0" t="0" r="63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3056" cy="257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A1" w:rsidRDefault="00DE07A1" w:rsidP="00DE07A1">
      <w:pPr>
        <w:jc w:val="center"/>
      </w:pPr>
      <w:r w:rsidRPr="00DE07A1">
        <w:lastRenderedPageBreak/>
        <w:drawing>
          <wp:inline distT="0" distB="0" distL="0" distR="0" wp14:anchorId="64B2B8AE" wp14:editId="481049E8">
            <wp:extent cx="4764193" cy="2565070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6642" cy="257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A1" w:rsidRDefault="00DE07A1" w:rsidP="00DE07A1">
      <w:pPr>
        <w:jc w:val="center"/>
      </w:pPr>
      <w:r w:rsidRPr="00DE07A1">
        <w:drawing>
          <wp:inline distT="0" distB="0" distL="0" distR="0" wp14:anchorId="35B30941" wp14:editId="362329CB">
            <wp:extent cx="4765581" cy="25531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5723" cy="256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A1" w:rsidRDefault="00DE07A1" w:rsidP="00DE07A1">
      <w:pPr>
        <w:outlineLvl w:val="1"/>
      </w:pPr>
      <w:r>
        <w:rPr>
          <w:rFonts w:hint="eastAsia"/>
        </w:rPr>
        <w:t>Cycling</w:t>
      </w:r>
      <w:r>
        <w:rPr>
          <w:rFonts w:hint="eastAsia"/>
        </w:rPr>
        <w:t>功能测试</w:t>
      </w:r>
    </w:p>
    <w:p w:rsidR="00DE07A1" w:rsidRDefault="00DE07A1" w:rsidP="00DE07A1">
      <w:r>
        <w:rPr>
          <w:rFonts w:hint="eastAsia"/>
        </w:rPr>
        <w:t>当前页面选项勾选功能测试，勾选功能正常</w:t>
      </w:r>
    </w:p>
    <w:p w:rsidR="00DE07A1" w:rsidRDefault="00DE07A1" w:rsidP="00DE07A1">
      <w:pPr>
        <w:jc w:val="center"/>
      </w:pPr>
      <w:r w:rsidRPr="00DE07A1">
        <w:drawing>
          <wp:inline distT="0" distB="0" distL="0" distR="0" wp14:anchorId="6F125271" wp14:editId="0B3871C6">
            <wp:extent cx="4672940" cy="250299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3001" cy="250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A1" w:rsidRDefault="00DE07A1" w:rsidP="00DE07A1">
      <w:pPr>
        <w:jc w:val="center"/>
      </w:pPr>
      <w:r w:rsidRPr="00DE07A1">
        <w:lastRenderedPageBreak/>
        <w:drawing>
          <wp:inline distT="0" distB="0" distL="0" distR="0" wp14:anchorId="4B00FEE2" wp14:editId="70736B61">
            <wp:extent cx="4714504" cy="2583158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8183" cy="259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A1" w:rsidRDefault="00DE07A1" w:rsidP="00DE07A1">
      <w:pPr>
        <w:outlineLvl w:val="1"/>
      </w:pPr>
      <w:r>
        <w:rPr>
          <w:rFonts w:hint="eastAsia"/>
        </w:rPr>
        <w:t>Focus</w:t>
      </w:r>
      <w:r>
        <w:rPr>
          <w:rFonts w:hint="eastAsia"/>
        </w:rPr>
        <w:t>功能测试</w:t>
      </w:r>
    </w:p>
    <w:p w:rsidR="00DE07A1" w:rsidRDefault="00DE07A1" w:rsidP="00DE07A1">
      <w:r>
        <w:rPr>
          <w:rFonts w:hint="eastAsia"/>
        </w:rPr>
        <w:t>当前页面选项勾选功能测试，勾选功能正常</w:t>
      </w:r>
    </w:p>
    <w:p w:rsidR="00DE07A1" w:rsidRDefault="00DE07A1" w:rsidP="00DE07A1">
      <w:pPr>
        <w:jc w:val="center"/>
      </w:pPr>
      <w:r w:rsidRPr="00DE07A1">
        <w:drawing>
          <wp:inline distT="0" distB="0" distL="0" distR="0" wp14:anchorId="1F2658F0" wp14:editId="0A926A6B">
            <wp:extent cx="4720441" cy="2529579"/>
            <wp:effectExtent l="0" t="0" r="444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5583" cy="253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A1" w:rsidRDefault="00DE07A1" w:rsidP="00DE07A1">
      <w:pPr>
        <w:jc w:val="center"/>
      </w:pPr>
      <w:r w:rsidRPr="00DE07A1">
        <w:drawing>
          <wp:inline distT="0" distB="0" distL="0" distR="0" wp14:anchorId="6A0979B7" wp14:editId="0FF25A66">
            <wp:extent cx="4767943" cy="258086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9102" cy="258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A1" w:rsidRDefault="00DE07A1" w:rsidP="00DE07A1">
      <w:pPr>
        <w:jc w:val="center"/>
      </w:pPr>
      <w:r w:rsidRPr="00DE07A1">
        <w:lastRenderedPageBreak/>
        <w:drawing>
          <wp:inline distT="0" distB="0" distL="0" distR="0" wp14:anchorId="32222E0C" wp14:editId="234449DA">
            <wp:extent cx="4791693" cy="263064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0035" cy="26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A1" w:rsidRDefault="00DE07A1" w:rsidP="00DE07A1">
      <w:pPr>
        <w:outlineLvl w:val="1"/>
      </w:pPr>
      <w:r>
        <w:rPr>
          <w:rFonts w:hint="eastAsia"/>
        </w:rPr>
        <w:t>Accessibility</w:t>
      </w:r>
      <w:r>
        <w:rPr>
          <w:rFonts w:hint="eastAsia"/>
        </w:rPr>
        <w:t>测试</w:t>
      </w:r>
    </w:p>
    <w:p w:rsidR="00DE07A1" w:rsidRDefault="00DE07A1" w:rsidP="00DE07A1">
      <w:r>
        <w:rPr>
          <w:rFonts w:hint="eastAsia"/>
        </w:rPr>
        <w:t>当前页面选项勾选功能测试，勾选功能正常</w:t>
      </w:r>
    </w:p>
    <w:p w:rsidR="00DE07A1" w:rsidRDefault="00DE07A1" w:rsidP="00DE07A1">
      <w:pPr>
        <w:jc w:val="center"/>
      </w:pPr>
      <w:r w:rsidRPr="00DE07A1">
        <w:drawing>
          <wp:inline distT="0" distB="0" distL="0" distR="0" wp14:anchorId="5BE98D66" wp14:editId="407163CB">
            <wp:extent cx="4999512" cy="2754968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8197" cy="275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7A1" w:rsidRDefault="00DE07A1" w:rsidP="00DE07A1">
      <w:pPr>
        <w:jc w:val="center"/>
      </w:pPr>
      <w:r w:rsidRPr="00DE07A1">
        <w:drawing>
          <wp:inline distT="0" distB="0" distL="0" distR="0" wp14:anchorId="5E9065DD" wp14:editId="22B136AF">
            <wp:extent cx="4969823" cy="2716469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2331" cy="273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0B2" w:rsidRDefault="008460B2" w:rsidP="008460B2">
      <w:r>
        <w:rPr>
          <w:rFonts w:hint="eastAsia"/>
        </w:rPr>
        <w:lastRenderedPageBreak/>
        <w:t>Key used to grab and move windows</w:t>
      </w:r>
      <w:r>
        <w:rPr>
          <w:rFonts w:hint="eastAsia"/>
        </w:rPr>
        <w:t>的测试，依次点击下图红色标记选项，查看是否功能正常</w:t>
      </w:r>
    </w:p>
    <w:p w:rsidR="008460B2" w:rsidRDefault="008460B2" w:rsidP="008460B2">
      <w:pPr>
        <w:jc w:val="center"/>
      </w:pPr>
      <w:r w:rsidRPr="008460B2">
        <w:drawing>
          <wp:inline distT="0" distB="0" distL="0" distR="0" wp14:anchorId="1C593CAE" wp14:editId="1CDD6E2F">
            <wp:extent cx="4775551" cy="2594758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3982" cy="260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0B2" w:rsidRDefault="008460B2" w:rsidP="008460B2">
      <w:r>
        <w:rPr>
          <w:rFonts w:hint="eastAsia"/>
        </w:rPr>
        <w:t>Key used to grab and move windows</w:t>
      </w:r>
      <w:r>
        <w:rPr>
          <w:rFonts w:hint="eastAsia"/>
        </w:rPr>
        <w:t>测试结果如下（这里只列举两</w:t>
      </w:r>
      <w:r>
        <w:rPr>
          <w:rFonts w:hint="eastAsia"/>
        </w:rPr>
        <w:t>个）</w:t>
      </w:r>
    </w:p>
    <w:p w:rsidR="008460B2" w:rsidRDefault="008460B2" w:rsidP="008460B2">
      <w:pPr>
        <w:jc w:val="center"/>
      </w:pPr>
      <w:r w:rsidRPr="008460B2">
        <w:drawing>
          <wp:inline distT="0" distB="0" distL="0" distR="0" wp14:anchorId="4C1B9CF5" wp14:editId="60BDABDB">
            <wp:extent cx="4793160" cy="2606634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6443" cy="261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0B2" w:rsidRDefault="008460B2" w:rsidP="008460B2">
      <w:pPr>
        <w:jc w:val="center"/>
      </w:pPr>
      <w:r w:rsidRPr="008460B2">
        <w:drawing>
          <wp:inline distT="0" distB="0" distL="0" distR="0" wp14:anchorId="1D5D8CFA" wp14:editId="622ED6B2">
            <wp:extent cx="4773881" cy="2599598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2183" cy="260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0B2" w:rsidRDefault="008460B2" w:rsidP="008460B2">
      <w:r>
        <w:rPr>
          <w:rFonts w:hint="eastAsia"/>
        </w:rPr>
        <w:lastRenderedPageBreak/>
        <w:t>Workspaces</w:t>
      </w:r>
      <w:r>
        <w:rPr>
          <w:rFonts w:hint="eastAsia"/>
        </w:rPr>
        <w:t>测试</w:t>
      </w:r>
    </w:p>
    <w:p w:rsidR="008460B2" w:rsidRDefault="008460B2" w:rsidP="008460B2">
      <w:r>
        <w:rPr>
          <w:rFonts w:hint="eastAsia"/>
        </w:rPr>
        <w:t>当前页面选项勾选功能测试，勾选功能正常</w:t>
      </w:r>
    </w:p>
    <w:p w:rsidR="008460B2" w:rsidRDefault="008460B2" w:rsidP="008460B2">
      <w:pPr>
        <w:jc w:val="center"/>
      </w:pPr>
      <w:r w:rsidRPr="008460B2">
        <w:drawing>
          <wp:inline distT="0" distB="0" distL="0" distR="0" wp14:anchorId="033DF765" wp14:editId="46191C14">
            <wp:extent cx="4645764" cy="2565070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5617" cy="257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0B2" w:rsidRDefault="008460B2" w:rsidP="008460B2">
      <w:pPr>
        <w:jc w:val="center"/>
      </w:pPr>
      <w:r w:rsidRPr="008460B2">
        <w:drawing>
          <wp:inline distT="0" distB="0" distL="0" distR="0" wp14:anchorId="1AF20A4B" wp14:editId="3D4B78B3">
            <wp:extent cx="4651007" cy="251756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0698" cy="252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0B2" w:rsidRDefault="008460B2" w:rsidP="008460B2">
      <w:pPr>
        <w:outlineLvl w:val="1"/>
      </w:pPr>
      <w:r>
        <w:rPr>
          <w:rFonts w:hint="eastAsia"/>
        </w:rPr>
        <w:t>Placement</w:t>
      </w:r>
      <w:r>
        <w:rPr>
          <w:rFonts w:hint="eastAsia"/>
        </w:rPr>
        <w:t>测试</w:t>
      </w:r>
    </w:p>
    <w:p w:rsidR="008460B2" w:rsidRDefault="008460B2" w:rsidP="008460B2">
      <w:r>
        <w:rPr>
          <w:rFonts w:hint="eastAsia"/>
        </w:rPr>
        <w:t>Minimum size of windows to trigger smart placement</w:t>
      </w:r>
      <w:r>
        <w:rPr>
          <w:rFonts w:hint="eastAsia"/>
        </w:rPr>
        <w:t>测试，拖动进度条，查看拖动是否正常。测试结果如下：正常</w:t>
      </w:r>
    </w:p>
    <w:p w:rsidR="008460B2" w:rsidRDefault="008460B2" w:rsidP="008460B2">
      <w:pPr>
        <w:jc w:val="center"/>
      </w:pPr>
      <w:r w:rsidRPr="008460B2">
        <w:drawing>
          <wp:inline distT="0" distB="0" distL="0" distR="0" wp14:anchorId="04BF8C8A" wp14:editId="1D4F2661">
            <wp:extent cx="4506686" cy="2432395"/>
            <wp:effectExtent l="0" t="0" r="825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5445" cy="243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0B2" w:rsidRDefault="008460B2" w:rsidP="008460B2">
      <w:r>
        <w:rPr>
          <w:rFonts w:hint="eastAsia"/>
        </w:rPr>
        <w:lastRenderedPageBreak/>
        <w:t>By default, place windows</w:t>
      </w:r>
      <w:r>
        <w:rPr>
          <w:rFonts w:hint="eastAsia"/>
        </w:rPr>
        <w:t>测试</w:t>
      </w:r>
    </w:p>
    <w:p w:rsidR="008460B2" w:rsidRDefault="008460B2" w:rsidP="008460B2">
      <w:pPr>
        <w:rPr>
          <w:rFonts w:hint="eastAsia"/>
        </w:rPr>
      </w:pPr>
      <w:r>
        <w:rPr>
          <w:rFonts w:hint="eastAsia"/>
        </w:rPr>
        <w:t>选择</w:t>
      </w:r>
      <w:r>
        <w:rPr>
          <w:rFonts w:hint="eastAsia"/>
        </w:rPr>
        <w:t>Under the mouse pointer</w:t>
      </w:r>
    </w:p>
    <w:p w:rsidR="008460B2" w:rsidRDefault="008460B2" w:rsidP="008460B2">
      <w:pPr>
        <w:jc w:val="center"/>
      </w:pPr>
      <w:r w:rsidRPr="008460B2">
        <w:drawing>
          <wp:inline distT="0" distB="0" distL="0" distR="0" wp14:anchorId="72156EFA" wp14:editId="6AC61BFE">
            <wp:extent cx="4602594" cy="2481943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7160" cy="248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0B2" w:rsidRDefault="008460B2" w:rsidP="008460B2">
      <w:pPr>
        <w:outlineLvl w:val="1"/>
      </w:pPr>
      <w:r>
        <w:rPr>
          <w:rFonts w:hint="eastAsia"/>
        </w:rPr>
        <w:t>Compositor</w:t>
      </w:r>
      <w:r>
        <w:rPr>
          <w:rFonts w:hint="eastAsia"/>
        </w:rPr>
        <w:t>测试</w:t>
      </w:r>
    </w:p>
    <w:p w:rsidR="008460B2" w:rsidRDefault="008460B2" w:rsidP="008460B2">
      <w:r>
        <w:rPr>
          <w:rFonts w:hint="eastAsia"/>
        </w:rPr>
        <w:t>当前页面选项勾选功能测试，勾选功能正常</w:t>
      </w:r>
    </w:p>
    <w:p w:rsidR="008460B2" w:rsidRDefault="008460B2" w:rsidP="008460B2">
      <w:pPr>
        <w:jc w:val="center"/>
      </w:pPr>
      <w:r w:rsidRPr="008460B2">
        <w:drawing>
          <wp:inline distT="0" distB="0" distL="0" distR="0" wp14:anchorId="246C109D" wp14:editId="60C62CD4">
            <wp:extent cx="4791693" cy="2620259"/>
            <wp:effectExtent l="0" t="0" r="9525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6371" cy="26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0B2">
        <w:drawing>
          <wp:inline distT="0" distB="0" distL="0" distR="0" wp14:anchorId="343DFABE" wp14:editId="48C92C35">
            <wp:extent cx="4708776" cy="259475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5427" cy="259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0B2" w:rsidRDefault="008460B2" w:rsidP="008460B2">
      <w:r>
        <w:rPr>
          <w:rFonts w:hint="eastAsia"/>
        </w:rPr>
        <w:lastRenderedPageBreak/>
        <w:t>opacity of window decorations</w:t>
      </w:r>
      <w:r>
        <w:rPr>
          <w:rFonts w:hint="eastAsia"/>
        </w:rPr>
        <w:t>测试，</w:t>
      </w:r>
    </w:p>
    <w:p w:rsidR="008460B2" w:rsidRDefault="008460B2" w:rsidP="008460B2">
      <w:r>
        <w:rPr>
          <w:rFonts w:hint="eastAsia"/>
        </w:rPr>
        <w:t>Opacity of inactive windows</w:t>
      </w:r>
      <w:r>
        <w:rPr>
          <w:rFonts w:hint="eastAsia"/>
        </w:rPr>
        <w:t>测试，</w:t>
      </w:r>
    </w:p>
    <w:p w:rsidR="008460B2" w:rsidRDefault="008460B2" w:rsidP="008460B2">
      <w:r>
        <w:t>opacity of windows during move</w:t>
      </w:r>
      <w:r>
        <w:rPr>
          <w:rFonts w:hint="eastAsia"/>
        </w:rPr>
        <w:t>测试</w:t>
      </w:r>
    </w:p>
    <w:p w:rsidR="008460B2" w:rsidRDefault="008460B2" w:rsidP="008460B2">
      <w:r>
        <w:t>opacity of windows during resize</w:t>
      </w:r>
      <w:r>
        <w:rPr>
          <w:rFonts w:hint="eastAsia"/>
        </w:rPr>
        <w:t>测试</w:t>
      </w:r>
    </w:p>
    <w:p w:rsidR="008460B2" w:rsidRDefault="008460B2" w:rsidP="008460B2">
      <w:r>
        <w:t>Opacity of popup windows</w:t>
      </w:r>
      <w:r>
        <w:rPr>
          <w:rFonts w:hint="eastAsia"/>
        </w:rPr>
        <w:t>测试</w:t>
      </w:r>
    </w:p>
    <w:p w:rsidR="008460B2" w:rsidRDefault="008460B2" w:rsidP="008460B2">
      <w:r>
        <w:rPr>
          <w:rFonts w:hint="eastAsia"/>
        </w:rPr>
        <w:t>拖动进度条，查看是否正常拖动。测试结果：全正常</w:t>
      </w:r>
    </w:p>
    <w:p w:rsidR="008460B2" w:rsidRDefault="008460B2" w:rsidP="008460B2">
      <w:pPr>
        <w:jc w:val="center"/>
        <w:rPr>
          <w:rFonts w:hint="eastAsia"/>
        </w:rPr>
      </w:pPr>
      <w:r w:rsidRPr="008460B2">
        <w:drawing>
          <wp:inline distT="0" distB="0" distL="0" distR="0" wp14:anchorId="0100DF06" wp14:editId="2CB661AB">
            <wp:extent cx="4732317" cy="259177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7662" cy="260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0B2" w:rsidRDefault="008460B2" w:rsidP="008460B2">
      <w:pPr>
        <w:jc w:val="center"/>
      </w:pPr>
      <w:r w:rsidRPr="008460B2">
        <w:drawing>
          <wp:inline distT="0" distB="0" distL="0" distR="0" wp14:anchorId="2E18AA9C" wp14:editId="51D85314">
            <wp:extent cx="4738254" cy="2611573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9427" cy="261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0B2" w:rsidRDefault="008460B2" w:rsidP="008460B2">
      <w:pPr>
        <w:jc w:val="center"/>
      </w:pPr>
      <w:r w:rsidRPr="008460B2">
        <w:lastRenderedPageBreak/>
        <w:drawing>
          <wp:inline distT="0" distB="0" distL="0" distR="0" wp14:anchorId="0B88E125" wp14:editId="4F0119F4">
            <wp:extent cx="4655128" cy="2519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3744" cy="254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0B2" w:rsidRDefault="008460B2" w:rsidP="008460B2">
      <w:r>
        <w:rPr>
          <w:rFonts w:hint="eastAsia"/>
        </w:rPr>
        <w:t>Help</w:t>
      </w:r>
      <w:r>
        <w:rPr>
          <w:rFonts w:hint="eastAsia"/>
        </w:rPr>
        <w:t>和</w:t>
      </w:r>
      <w:r>
        <w:rPr>
          <w:rFonts w:hint="eastAsia"/>
        </w:rPr>
        <w:t>close</w:t>
      </w:r>
      <w:r>
        <w:rPr>
          <w:rFonts w:hint="eastAsia"/>
        </w:rPr>
        <w:t>功能每个子功能都有，这里只测一处。如下：均测试正常（</w:t>
      </w:r>
      <w:r>
        <w:rPr>
          <w:rFonts w:hint="eastAsia"/>
        </w:rPr>
        <w:t>close</w:t>
      </w:r>
      <w:r>
        <w:rPr>
          <w:rFonts w:hint="eastAsia"/>
        </w:rPr>
        <w:t>功能不便截图，这里就没截图处理，但其功能正常）</w:t>
      </w:r>
    </w:p>
    <w:p w:rsidR="008460B2" w:rsidRDefault="008460B2" w:rsidP="00B1103B">
      <w:pPr>
        <w:jc w:val="center"/>
      </w:pPr>
      <w:r w:rsidRPr="008460B2">
        <w:drawing>
          <wp:inline distT="0" distB="0" distL="0" distR="0" wp14:anchorId="5B0666C8" wp14:editId="22F90929">
            <wp:extent cx="4714504" cy="2587698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2768" cy="259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0B2" w:rsidRDefault="008460B2" w:rsidP="008460B2">
      <w:pPr>
        <w:outlineLvl w:val="0"/>
      </w:pPr>
      <w:r>
        <w:rPr>
          <w:rFonts w:hint="eastAsia"/>
        </w:rPr>
        <w:t>二、</w:t>
      </w:r>
      <w:r>
        <w:rPr>
          <w:rFonts w:hint="eastAsia"/>
        </w:rPr>
        <w:t>Workspaces</w:t>
      </w:r>
      <w:r>
        <w:rPr>
          <w:rFonts w:hint="eastAsia"/>
        </w:rPr>
        <w:t>测试（大多数输入操作步骤描述用带有标记的图片代替）</w:t>
      </w:r>
    </w:p>
    <w:p w:rsidR="008460B2" w:rsidRDefault="008460B2" w:rsidP="008460B2">
      <w:r>
        <w:rPr>
          <w:rFonts w:hint="eastAsia"/>
        </w:rPr>
        <w:t>启动功能测试：</w:t>
      </w:r>
    </w:p>
    <w:p w:rsidR="008460B2" w:rsidRDefault="00B1103B" w:rsidP="00B1103B">
      <w:pPr>
        <w:jc w:val="center"/>
      </w:pPr>
      <w:r w:rsidRPr="00B1103B">
        <w:drawing>
          <wp:inline distT="0" distB="0" distL="0" distR="0" wp14:anchorId="2415F6EA" wp14:editId="47376AB7">
            <wp:extent cx="4672940" cy="2551382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9092" cy="255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03B" w:rsidRDefault="00B1103B" w:rsidP="00B1103B">
      <w:r>
        <w:rPr>
          <w:rFonts w:hint="eastAsia"/>
        </w:rPr>
        <w:lastRenderedPageBreak/>
        <w:t>启动成功结果图：</w:t>
      </w:r>
    </w:p>
    <w:p w:rsidR="00B1103B" w:rsidRDefault="00B1103B" w:rsidP="00B1103B">
      <w:r w:rsidRPr="00B1103B">
        <w:drawing>
          <wp:inline distT="0" distB="0" distL="0" distR="0" wp14:anchorId="301079F5" wp14:editId="2AF7CA74">
            <wp:extent cx="5274310" cy="284226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03B" w:rsidRDefault="00B1103B" w:rsidP="00B1103B">
      <w:r>
        <w:rPr>
          <w:rFonts w:hint="eastAsia"/>
        </w:rPr>
        <w:t>依次点击</w:t>
      </w:r>
      <w:r>
        <w:rPr>
          <w:rFonts w:hint="eastAsia"/>
        </w:rPr>
        <w:t>Margin</w:t>
      </w:r>
      <w:r>
        <w:rPr>
          <w:rFonts w:hint="eastAsia"/>
        </w:rPr>
        <w:t>、</w:t>
      </w:r>
      <w:r>
        <w:rPr>
          <w:rFonts w:hint="eastAsia"/>
        </w:rPr>
        <w:t>Genera</w:t>
      </w:r>
      <w:r>
        <w:rPr>
          <w:rFonts w:hint="eastAsia"/>
        </w:rPr>
        <w:t>，查看是否正常跳转响应页面。测试结果：正常</w:t>
      </w:r>
    </w:p>
    <w:p w:rsidR="00B1103B" w:rsidRDefault="00B1103B" w:rsidP="00B1103B">
      <w:r w:rsidRPr="00B1103B">
        <w:drawing>
          <wp:inline distT="0" distB="0" distL="0" distR="0" wp14:anchorId="130028B5" wp14:editId="0109A574">
            <wp:extent cx="5274310" cy="290703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03B" w:rsidRDefault="00B1103B" w:rsidP="00B1103B">
      <w:r w:rsidRPr="00B1103B">
        <w:lastRenderedPageBreak/>
        <w:drawing>
          <wp:inline distT="0" distB="0" distL="0" distR="0" wp14:anchorId="2CB85CEB" wp14:editId="6F073FA9">
            <wp:extent cx="5274310" cy="28695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03B" w:rsidRDefault="00B1103B" w:rsidP="00B1103B">
      <w:r>
        <w:rPr>
          <w:rFonts w:hint="eastAsia"/>
        </w:rPr>
        <w:t>General</w:t>
      </w:r>
      <w:r>
        <w:rPr>
          <w:rFonts w:hint="eastAsia"/>
        </w:rPr>
        <w:t>的测试</w:t>
      </w:r>
    </w:p>
    <w:p w:rsidR="00B1103B" w:rsidRDefault="00B1103B" w:rsidP="00B1103B">
      <w:r>
        <w:rPr>
          <w:rFonts w:hint="eastAsia"/>
        </w:rPr>
        <w:t>Layout</w:t>
      </w:r>
      <w:r>
        <w:rPr>
          <w:rFonts w:hint="eastAsia"/>
        </w:rPr>
        <w:t>测试，输入：连续点击三次【</w:t>
      </w:r>
      <w:r>
        <w:rPr>
          <w:rFonts w:hint="eastAsia"/>
        </w:rPr>
        <w:t>-</w:t>
      </w:r>
      <w:r>
        <w:rPr>
          <w:rFonts w:hint="eastAsia"/>
        </w:rPr>
        <w:t>】，连续点击四次【</w:t>
      </w:r>
      <w:r>
        <w:rPr>
          <w:rFonts w:hint="eastAsia"/>
        </w:rPr>
        <w:t>+</w:t>
      </w:r>
      <w:r>
        <w:rPr>
          <w:rFonts w:hint="eastAsia"/>
        </w:rPr>
        <w:t>】，测试结果：正常</w:t>
      </w:r>
    </w:p>
    <w:p w:rsidR="00B1103B" w:rsidRDefault="00B17FA4" w:rsidP="00B1103B">
      <w:r w:rsidRPr="00B17FA4">
        <w:drawing>
          <wp:inline distT="0" distB="0" distL="0" distR="0" wp14:anchorId="27B72325" wp14:editId="6C71EF0D">
            <wp:extent cx="5274310" cy="286258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A4" w:rsidRDefault="00B17FA4" w:rsidP="00B1103B">
      <w:r w:rsidRPr="00B17FA4">
        <w:lastRenderedPageBreak/>
        <w:drawing>
          <wp:inline distT="0" distB="0" distL="0" distR="0" wp14:anchorId="6DA79B6E" wp14:editId="25B6A195">
            <wp:extent cx="5274310" cy="290893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A4" w:rsidRDefault="00B17FA4" w:rsidP="00B17FA4">
      <w:r>
        <w:rPr>
          <w:rFonts w:hint="eastAsia"/>
        </w:rPr>
        <w:t>Margin</w:t>
      </w:r>
      <w:r>
        <w:rPr>
          <w:rFonts w:hint="eastAsia"/>
        </w:rPr>
        <w:t>的测试</w:t>
      </w:r>
    </w:p>
    <w:p w:rsidR="00B17FA4" w:rsidRDefault="00B17FA4" w:rsidP="00B17FA4">
      <w:r>
        <w:rPr>
          <w:rFonts w:hint="eastAsia"/>
        </w:rPr>
        <w:t>上下边框输入：</w:t>
      </w:r>
      <w:r>
        <w:rPr>
          <w:rFonts w:hint="eastAsia"/>
        </w:rPr>
        <w:t>19</w:t>
      </w:r>
      <w:r>
        <w:t>0</w:t>
      </w:r>
      <w:r>
        <w:rPr>
          <w:rFonts w:hint="eastAsia"/>
        </w:rPr>
        <w:t>；左右边框输入：</w:t>
      </w:r>
      <w:r>
        <w:rPr>
          <w:rFonts w:hint="eastAsia"/>
        </w:rPr>
        <w:t>256</w:t>
      </w:r>
      <w:r>
        <w:rPr>
          <w:rFonts w:hint="eastAsia"/>
        </w:rPr>
        <w:t>；测试结果：不通过，数据显示不完全（建议），</w:t>
      </w:r>
    </w:p>
    <w:p w:rsidR="00B17FA4" w:rsidRDefault="00B17FA4" w:rsidP="00B17FA4">
      <w:r w:rsidRPr="00B17FA4">
        <w:drawing>
          <wp:inline distT="0" distB="0" distL="0" distR="0" wp14:anchorId="748EFA9F" wp14:editId="7916ADF7">
            <wp:extent cx="5274310" cy="28968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A4" w:rsidRDefault="00B17FA4" w:rsidP="00B17FA4">
      <w:pPr>
        <w:outlineLvl w:val="0"/>
      </w:pPr>
      <w:r>
        <w:rPr>
          <w:rFonts w:hint="eastAsia"/>
        </w:rPr>
        <w:t>三、</w:t>
      </w:r>
      <w:r>
        <w:rPr>
          <w:rFonts w:hint="eastAsia"/>
        </w:rPr>
        <w:t>Color Profiles</w:t>
      </w:r>
      <w:r>
        <w:rPr>
          <w:rFonts w:hint="eastAsia"/>
        </w:rPr>
        <w:t>测试</w:t>
      </w:r>
    </w:p>
    <w:p w:rsidR="00B17FA4" w:rsidRDefault="00B17FA4" w:rsidP="00B17FA4">
      <w:pPr>
        <w:outlineLvl w:val="0"/>
      </w:pPr>
      <w:r>
        <w:rPr>
          <w:rFonts w:hint="eastAsia"/>
        </w:rPr>
        <w:t>启动功能测试，功能正常</w:t>
      </w:r>
    </w:p>
    <w:p w:rsidR="00B17FA4" w:rsidRDefault="00B17FA4" w:rsidP="00B17FA4">
      <w:r w:rsidRPr="00B17FA4">
        <w:lastRenderedPageBreak/>
        <w:drawing>
          <wp:inline distT="0" distB="0" distL="0" distR="0" wp14:anchorId="12E92897" wp14:editId="60960324">
            <wp:extent cx="5274310" cy="28740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A4" w:rsidRDefault="00B17FA4" w:rsidP="00B17FA4">
      <w:r w:rsidRPr="00B17FA4">
        <w:drawing>
          <wp:inline distT="0" distB="0" distL="0" distR="0" wp14:anchorId="69CEA689" wp14:editId="4E72260D">
            <wp:extent cx="5274310" cy="288671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A4" w:rsidRPr="00B17FA4" w:rsidRDefault="00B17FA4" w:rsidP="00B17FA4">
      <w:pPr>
        <w:rPr>
          <w:rFonts w:hint="eastAsia"/>
        </w:rPr>
      </w:pPr>
    </w:p>
    <w:sectPr w:rsidR="00B17FA4" w:rsidRPr="00B17F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9408E" w:rsidRDefault="00B9408E" w:rsidP="00DE07A1">
      <w:r>
        <w:separator/>
      </w:r>
    </w:p>
  </w:endnote>
  <w:endnote w:type="continuationSeparator" w:id="0">
    <w:p w:rsidR="00B9408E" w:rsidRDefault="00B9408E" w:rsidP="00DE07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9408E" w:rsidRDefault="00B9408E" w:rsidP="00DE07A1">
      <w:r>
        <w:separator/>
      </w:r>
    </w:p>
  </w:footnote>
  <w:footnote w:type="continuationSeparator" w:id="0">
    <w:p w:rsidR="00B9408E" w:rsidRDefault="00B9408E" w:rsidP="00DE07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BEC3631"/>
    <w:multiLevelType w:val="singleLevel"/>
    <w:tmpl w:val="6BEC3631"/>
    <w:lvl w:ilvl="0">
      <w:start w:val="1"/>
      <w:numFmt w:val="chineseCounting"/>
      <w:suff w:val="space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6ADF"/>
    <w:rsid w:val="003C6E60"/>
    <w:rsid w:val="005723D5"/>
    <w:rsid w:val="005D7E3A"/>
    <w:rsid w:val="00747DCC"/>
    <w:rsid w:val="007B1D72"/>
    <w:rsid w:val="007E29A3"/>
    <w:rsid w:val="008460B2"/>
    <w:rsid w:val="00865355"/>
    <w:rsid w:val="009636FE"/>
    <w:rsid w:val="009E6ADF"/>
    <w:rsid w:val="00B1103B"/>
    <w:rsid w:val="00B17FA4"/>
    <w:rsid w:val="00B9408E"/>
    <w:rsid w:val="00DE07A1"/>
    <w:rsid w:val="00FE6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AFF9C92-0477-4C41-A7A5-CD35D5F66B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E07A1"/>
    <w:pPr>
      <w:widowControl w:val="0"/>
      <w:jc w:val="both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E07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E07A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E07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E07A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14</Pages>
  <Words>169</Words>
  <Characters>964</Characters>
  <Application>Microsoft Office Word</Application>
  <DocSecurity>0</DocSecurity>
  <Lines>8</Lines>
  <Paragraphs>2</Paragraphs>
  <ScaleCrop>false</ScaleCrop>
  <Company/>
  <LinksUpToDate>false</LinksUpToDate>
  <CharactersWithSpaces>1131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ziqi wang</dc:creator>
  <cp:keywords/>
  <dc:description/>
  <cp:lastModifiedBy>ziqi wang</cp:lastModifiedBy>
  <cp:revision>3</cp:revision>
  <dcterms:created xsi:type="dcterms:W3CDTF">2022-05-24T14:34:00Z</dcterms:created>
  <dcterms:modified xsi:type="dcterms:W3CDTF">2022-05-24T15:10:00Z</dcterms:modified>
</cp:coreProperties>
</file>